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0BC35" w14:textId="77777777"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14:paraId="3710BC36" w14:textId="77777777"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14:paraId="3710BC37" w14:textId="77777777"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14:paraId="3710BC38" w14:textId="77777777" w:rsidR="00C0430C" w:rsidRPr="00C0430C" w:rsidRDefault="00C0430C" w:rsidP="00C0430C">
      <w:pPr>
        <w:spacing w:after="0" w:line="240" w:lineRule="auto"/>
        <w:jc w:val="both"/>
        <w:rPr>
          <w:rFonts w:ascii="Times New Roman" w:hAnsi="Times New Roman"/>
          <w:sz w:val="24"/>
          <w:szCs w:val="24"/>
        </w:rPr>
      </w:pPr>
    </w:p>
    <w:p w14:paraId="3710BC39" w14:textId="4B6E3807"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CA39F0">
        <w:rPr>
          <w:noProof/>
        </w:rPr>
        <w:t>2</w:t>
      </w:r>
      <w:r w:rsidR="00C3625C">
        <w:rPr>
          <w:noProof/>
        </w:rPr>
        <w:t>1</w:t>
      </w:r>
      <w:r w:rsidR="001A2773">
        <w:fldChar w:fldCharType="end"/>
      </w:r>
      <w:r w:rsidRPr="00C0430C">
        <w:t>год</w:t>
      </w:r>
    </w:p>
    <w:p w14:paraId="3710BC3A" w14:textId="77777777" w:rsidR="00C0430C" w:rsidRPr="00C0430C" w:rsidRDefault="00C0430C" w:rsidP="00C0430C">
      <w:pPr>
        <w:tabs>
          <w:tab w:val="left" w:pos="900"/>
        </w:tabs>
        <w:spacing w:line="240" w:lineRule="auto"/>
        <w:ind w:firstLine="180"/>
        <w:jc w:val="both"/>
        <w:rPr>
          <w:rFonts w:ascii="Times New Roman" w:hAnsi="Times New Roman"/>
          <w:sz w:val="24"/>
          <w:szCs w:val="24"/>
        </w:rPr>
      </w:pPr>
    </w:p>
    <w:p w14:paraId="3710BC3B" w14:textId="77777777"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14:paraId="3710BC3C" w14:textId="77777777" w:rsidR="00C0430C" w:rsidRPr="00C0430C" w:rsidRDefault="00C0430C" w:rsidP="00C0430C">
      <w:pPr>
        <w:tabs>
          <w:tab w:val="left" w:pos="900"/>
        </w:tabs>
        <w:spacing w:line="240" w:lineRule="auto"/>
        <w:ind w:firstLine="180"/>
        <w:jc w:val="both"/>
        <w:rPr>
          <w:rFonts w:ascii="Times New Roman" w:hAnsi="Times New Roman"/>
          <w:sz w:val="24"/>
          <w:szCs w:val="24"/>
        </w:rPr>
      </w:pPr>
    </w:p>
    <w:p w14:paraId="3710BC3D" w14:textId="77777777"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3710BC3E" w14:textId="77777777"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14:paraId="3710BC3F" w14:textId="77777777"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14:paraId="3710BC40" w14:textId="77777777"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14:paraId="3710BC41" w14:textId="77777777"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14:paraId="3710BC42" w14:textId="77777777" w:rsidR="00C0430C" w:rsidRPr="00C0430C" w:rsidRDefault="00C0430C" w:rsidP="00C0430C">
      <w:pPr>
        <w:pStyle w:val="31"/>
        <w:tabs>
          <w:tab w:val="left" w:pos="900"/>
        </w:tabs>
        <w:ind w:left="0" w:firstLine="180"/>
        <w:jc w:val="both"/>
        <w:rPr>
          <w:sz w:val="24"/>
          <w:szCs w:val="24"/>
        </w:rPr>
      </w:pPr>
    </w:p>
    <w:p w14:paraId="3710BC43" w14:textId="77777777"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14:paraId="3710BC44" w14:textId="77777777"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bookmarkStart w:id="2" w:name="_GoBack"/>
      <w:bookmarkEnd w:id="2"/>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14:paraId="3710BC45" w14:textId="77777777"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r w:rsidR="007D4FB7">
        <w:t>путем  выборки Покупателем</w:t>
      </w:r>
      <w:r w:rsidRPr="00C0430C">
        <w:t>.</w:t>
      </w:r>
    </w:p>
    <w:p w14:paraId="3710BC46" w14:textId="77777777"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3"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3"/>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14:paraId="3710BC47" w14:textId="77777777"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w:t>
      </w:r>
      <w:r w:rsidR="00121642">
        <w:lastRenderedPageBreak/>
        <w:t xml:space="preserve">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14:paraId="3710BC48" w14:textId="77777777"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14:paraId="3710BC49" w14:textId="77777777"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14:paraId="3710BC4A"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14:paraId="3710BC4B" w14:textId="77777777"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14:paraId="3710BC4C" w14:textId="77777777"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 xml:space="preserve">коп. без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с учетом НДС.</w:t>
      </w:r>
    </w:p>
    <w:p w14:paraId="3710BC4D" w14:textId="77777777" w:rsidR="00C0430C" w:rsidRPr="00C0430C" w:rsidRDefault="00C0430C" w:rsidP="00C0430C">
      <w:pPr>
        <w:pStyle w:val="a3"/>
        <w:tabs>
          <w:tab w:val="left" w:pos="900"/>
          <w:tab w:val="left" w:pos="4860"/>
          <w:tab w:val="left" w:pos="5580"/>
        </w:tabs>
      </w:pPr>
    </w:p>
    <w:p w14:paraId="3710BC4E"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3710BC4F" w14:textId="77777777"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14:paraId="3710BC50" w14:textId="77777777"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14:paraId="3710BC51" w14:textId="77777777"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14:paraId="3710BC52" w14:textId="77777777"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14:paraId="3710BC53" w14:textId="77777777"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14:paraId="3710BC54" w14:textId="77777777"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14:paraId="3710BC55" w14:textId="77777777"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14:paraId="3710BC56" w14:textId="77777777"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14:paraId="3710BC57" w14:textId="77777777" w:rsidR="00CA4C3E" w:rsidRPr="00CA4C3E" w:rsidRDefault="00CA4C3E" w:rsidP="00C246C2">
      <w:pPr>
        <w:tabs>
          <w:tab w:val="num" w:pos="840"/>
        </w:tabs>
        <w:spacing w:after="0" w:line="240" w:lineRule="auto"/>
        <w:jc w:val="both"/>
        <w:rPr>
          <w:rFonts w:ascii="Times New Roman" w:hAnsi="Times New Roman"/>
          <w:color w:val="000000"/>
          <w:sz w:val="24"/>
          <w:szCs w:val="24"/>
        </w:rPr>
      </w:pPr>
      <w:r>
        <w:rPr>
          <w:rFonts w:ascii="Times New Roman" w:hAnsi="Times New Roman"/>
          <w:sz w:val="24"/>
          <w:szCs w:val="24"/>
        </w:rPr>
        <w:t xml:space="preserve">4.8. </w:t>
      </w:r>
      <w:r w:rsidRPr="00CA4C3E">
        <w:rPr>
          <w:rFonts w:ascii="Times New Roman" w:hAnsi="Times New Roman"/>
          <w:sz w:val="24"/>
          <w:szCs w:val="24"/>
        </w:rPr>
        <w:t>Стороны договорились, что в течение установленных настоящим Договором сроков оплаты поставленного Товара проценты на сумму долга по ст.317.1 Гражданского кодекса РФ не начисляются.</w:t>
      </w:r>
    </w:p>
    <w:p w14:paraId="3710BC58" w14:textId="77777777" w:rsidR="007E7C47" w:rsidRPr="00CA4C3E" w:rsidRDefault="007E7C47" w:rsidP="00C246C2">
      <w:pPr>
        <w:tabs>
          <w:tab w:val="num" w:pos="840"/>
        </w:tabs>
        <w:spacing w:after="0" w:line="240" w:lineRule="auto"/>
        <w:jc w:val="both"/>
        <w:rPr>
          <w:rFonts w:ascii="Times New Roman" w:hAnsi="Times New Roman"/>
          <w:color w:val="000000"/>
          <w:sz w:val="24"/>
          <w:szCs w:val="24"/>
        </w:rPr>
      </w:pPr>
    </w:p>
    <w:p w14:paraId="3710BC59" w14:textId="77777777" w:rsidR="00C0430C" w:rsidRPr="00C0430C" w:rsidRDefault="00C0430C" w:rsidP="00792EC6">
      <w:pPr>
        <w:pStyle w:val="a3"/>
        <w:tabs>
          <w:tab w:val="left" w:pos="900"/>
        </w:tabs>
        <w:ind w:left="180"/>
        <w:jc w:val="center"/>
        <w:rPr>
          <w:b/>
          <w:bCs/>
        </w:rPr>
      </w:pPr>
      <w:r w:rsidRPr="00C0430C">
        <w:rPr>
          <w:b/>
          <w:bCs/>
        </w:rPr>
        <w:t>5. Обязательства Сторон</w:t>
      </w:r>
    </w:p>
    <w:p w14:paraId="3710BC5A" w14:textId="77777777" w:rsidR="00C0430C" w:rsidRPr="00C0430C" w:rsidRDefault="00C0430C" w:rsidP="00C0430C">
      <w:pPr>
        <w:pStyle w:val="a3"/>
        <w:tabs>
          <w:tab w:val="left" w:pos="900"/>
        </w:tabs>
        <w:ind w:firstLine="180"/>
        <w:rPr>
          <w:b/>
          <w:bCs/>
        </w:rPr>
      </w:pPr>
    </w:p>
    <w:p w14:paraId="3710BC5B" w14:textId="77777777" w:rsidR="00C0430C" w:rsidRPr="00C0430C" w:rsidRDefault="00C0430C" w:rsidP="00C0430C">
      <w:pPr>
        <w:pStyle w:val="a3"/>
        <w:tabs>
          <w:tab w:val="left" w:pos="900"/>
        </w:tabs>
        <w:rPr>
          <w:b/>
          <w:bCs/>
        </w:rPr>
      </w:pPr>
      <w:r w:rsidRPr="00C0430C">
        <w:rPr>
          <w:b/>
          <w:bCs/>
        </w:rPr>
        <w:t>5.1. Покупатель обязуется:</w:t>
      </w:r>
    </w:p>
    <w:p w14:paraId="3710BC5C" w14:textId="77777777"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14:paraId="3710BC5D" w14:textId="77777777"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14:paraId="3710BC5E" w14:textId="77777777"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14:paraId="3710BC5F" w14:textId="77777777"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14:paraId="3710BC60" w14:textId="77777777"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14:paraId="3710BC61" w14:textId="77777777" w:rsidR="00CB20FC" w:rsidRPr="00CB20FC" w:rsidRDefault="00CB20FC" w:rsidP="00CB20FC">
      <w:pPr>
        <w:spacing w:after="0" w:line="240" w:lineRule="auto"/>
        <w:jc w:val="both"/>
        <w:rPr>
          <w:rFonts w:ascii="Times New Roman" w:hAnsi="Times New Roman"/>
          <w:bCs/>
          <w:sz w:val="24"/>
          <w:szCs w:val="24"/>
        </w:rPr>
      </w:pPr>
    </w:p>
    <w:p w14:paraId="3710BC62" w14:textId="77777777" w:rsidR="00C0430C" w:rsidRPr="00C0430C" w:rsidRDefault="00C0430C" w:rsidP="00C0430C">
      <w:pPr>
        <w:pStyle w:val="a3"/>
        <w:tabs>
          <w:tab w:val="left" w:pos="900"/>
        </w:tabs>
        <w:rPr>
          <w:b/>
          <w:bCs/>
        </w:rPr>
      </w:pPr>
      <w:r w:rsidRPr="00C0430C">
        <w:rPr>
          <w:b/>
          <w:bCs/>
        </w:rPr>
        <w:t>5.2. Продавец обязуется:</w:t>
      </w:r>
    </w:p>
    <w:p w14:paraId="3710BC63" w14:textId="77777777"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14:paraId="3710BC64" w14:textId="77777777"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14:paraId="3710BC65" w14:textId="77777777"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14:paraId="3710BC66" w14:textId="77777777" w:rsidR="00D52B68" w:rsidRPr="00D52B68" w:rsidRDefault="00C0430C"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C0430C">
        <w:rPr>
          <w:rFonts w:ascii="Times New Roman" w:hAnsi="Times New Roman"/>
          <w:sz w:val="24"/>
          <w:szCs w:val="24"/>
        </w:rPr>
        <w:t>;</w:t>
      </w:r>
      <w:r w:rsidR="00D52B68"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sidR="00D52B68" w:rsidRPr="00D52B68">
        <w:rPr>
          <w:rFonts w:ascii="Times New Roman" w:hAnsi="Times New Roman"/>
          <w:i/>
          <w:sz w:val="24"/>
          <w:szCs w:val="24"/>
        </w:rPr>
        <w:instrText xml:space="preserve"> FORMTEXT </w:instrText>
      </w:r>
      <w:r w:rsidR="00D52B68" w:rsidRPr="00D52B68">
        <w:rPr>
          <w:rFonts w:ascii="Times New Roman" w:hAnsi="Times New Roman"/>
          <w:i/>
          <w:sz w:val="24"/>
          <w:szCs w:val="24"/>
        </w:rPr>
      </w:r>
      <w:r w:rsidR="00D52B68"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00D52B68" w:rsidRPr="00D52B68">
        <w:rPr>
          <w:rFonts w:ascii="Times New Roman" w:hAnsi="Times New Roman"/>
          <w:i/>
          <w:sz w:val="24"/>
          <w:szCs w:val="24"/>
        </w:rPr>
        <w:fldChar w:fldCharType="end"/>
      </w:r>
      <w:bookmarkEnd w:id="4"/>
      <w:r w:rsidR="00D52B68" w:rsidRPr="00D52B68">
        <w:rPr>
          <w:rFonts w:ascii="Times New Roman" w:hAnsi="Times New Roman"/>
          <w:i/>
          <w:sz w:val="24"/>
          <w:szCs w:val="24"/>
        </w:rPr>
        <w:t xml:space="preserve"> </w:t>
      </w:r>
    </w:p>
    <w:p w14:paraId="3710BC67" w14:textId="77777777"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14:paraId="3710BC68" w14:textId="77777777" w:rsidR="00C0430C" w:rsidRPr="00C0430C" w:rsidRDefault="00C0430C" w:rsidP="00C0430C">
      <w:pPr>
        <w:pStyle w:val="a3"/>
        <w:tabs>
          <w:tab w:val="left" w:pos="900"/>
        </w:tabs>
      </w:pPr>
    </w:p>
    <w:p w14:paraId="3710BC69" w14:textId="77777777"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14:paraId="3710BC6A" w14:textId="77777777"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3710BC6B" w14:textId="77777777"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14:paraId="3710BC6C" w14:textId="77777777" w:rsidR="00C0430C" w:rsidRDefault="00C0430C" w:rsidP="00A44E0C">
      <w:pPr>
        <w:pStyle w:val="a5"/>
        <w:jc w:val="both"/>
      </w:pPr>
      <w:r w:rsidRPr="00C0430C">
        <w:lastRenderedPageBreak/>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14:paraId="3710BC6D" w14:textId="77777777"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14:paraId="3710BC6E" w14:textId="77777777"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14:paraId="3710BC6F" w14:textId="77777777"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3710BC70" w14:textId="77777777"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14:paraId="3710BC71" w14:textId="77777777"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14:paraId="3710BC72" w14:textId="77777777"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3710BC73" w14:textId="77777777"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14:paraId="3710BC74" w14:textId="77777777"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14:paraId="3710BC75" w14:textId="77777777"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710BC76" w14:textId="77777777"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710BC77" w14:textId="77777777" w:rsidR="00FC68DF" w:rsidRPr="006C3AC1" w:rsidRDefault="00FC68DF" w:rsidP="005E75BB">
      <w:pPr>
        <w:pStyle w:val="a3"/>
        <w:tabs>
          <w:tab w:val="left" w:pos="900"/>
        </w:tabs>
        <w:ind w:left="360"/>
        <w:jc w:val="center"/>
        <w:rPr>
          <w:b/>
          <w:bCs/>
        </w:rPr>
      </w:pPr>
    </w:p>
    <w:p w14:paraId="3710BC78" w14:textId="77777777"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14:paraId="3710BC79" w14:textId="77777777" w:rsidR="00C0430C" w:rsidRPr="00C0430C" w:rsidRDefault="00C0430C" w:rsidP="00C0430C">
      <w:pPr>
        <w:pStyle w:val="a3"/>
        <w:tabs>
          <w:tab w:val="left" w:pos="900"/>
        </w:tabs>
        <w:ind w:firstLine="180"/>
        <w:rPr>
          <w:b/>
          <w:bCs/>
        </w:rPr>
      </w:pPr>
    </w:p>
    <w:p w14:paraId="3710BC7A"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3710BC7B"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3710BC7C"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14:paraId="3710BC7D"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14:paraId="3710BC7E"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3710BC7F" w14:textId="77777777"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14:paraId="3710BC80" w14:textId="77777777" w:rsidR="00C0430C" w:rsidRPr="00C0430C" w:rsidRDefault="00C0430C" w:rsidP="00C0430C">
      <w:pPr>
        <w:pStyle w:val="31"/>
        <w:ind w:left="0"/>
        <w:jc w:val="both"/>
        <w:rPr>
          <w:b/>
          <w:sz w:val="24"/>
          <w:szCs w:val="24"/>
        </w:rPr>
      </w:pPr>
    </w:p>
    <w:p w14:paraId="3710BC81" w14:textId="77777777"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14:paraId="3710BC82" w14:textId="77777777"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lastRenderedPageBreak/>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3710BC83" w14:textId="77777777"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14:paraId="3710BC84" w14:textId="77777777"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14:paraId="3710BC85" w14:textId="77777777"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14:paraId="3710BC86" w14:textId="77777777"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контроль за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14:paraId="3710BC87" w14:textId="77777777"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
    <w:p w14:paraId="3710BC88" w14:textId="77777777" w:rsidR="00C0430C" w:rsidRPr="00C0430C" w:rsidRDefault="00C0430C" w:rsidP="00C0430C">
      <w:pPr>
        <w:pStyle w:val="af9"/>
      </w:pPr>
      <w:r w:rsidRPr="00C0430C">
        <w:t xml:space="preserve">8.1.8.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14:paraId="3710BC89" w14:textId="77777777" w:rsidR="00C0430C" w:rsidRPr="00C0430C" w:rsidRDefault="00C0430C" w:rsidP="00C0430C">
      <w:pPr>
        <w:pStyle w:val="af9"/>
      </w:pPr>
      <w:r w:rsidRPr="00C0430C">
        <w:t xml:space="preserve">8.1.9.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14:paraId="3710BC8A" w14:textId="77777777" w:rsidR="00C0430C" w:rsidRPr="00C0430C" w:rsidRDefault="00A56EE4" w:rsidP="00A56EE4">
      <w:pPr>
        <w:pStyle w:val="a5"/>
        <w:jc w:val="both"/>
      </w:pPr>
      <w:r>
        <w:t xml:space="preserve">8.1.10. </w:t>
      </w:r>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lastRenderedPageBreak/>
        <w:t>Покупатель</w:t>
      </w:r>
      <w:r w:rsidR="00C0430C" w:rsidRPr="00C0430C">
        <w:t xml:space="preserve"> уплачивает </w:t>
      </w:r>
      <w:r w:rsidR="00C0430C" w:rsidRPr="00C0430C">
        <w:rPr>
          <w:b/>
        </w:rPr>
        <w:t>Продавцу</w:t>
      </w:r>
      <w:r w:rsidR="00C0430C" w:rsidRPr="00C0430C">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rPr>
          <w:i/>
        </w:rPr>
        <w:t xml:space="preserve"> </w:t>
      </w:r>
      <w:r w:rsidR="00D52B68" w:rsidRPr="00D52B68">
        <w:t>р</w:t>
      </w:r>
      <w:r w:rsidR="00C0430C" w:rsidRPr="00C0430C">
        <w:t xml:space="preserve">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14:paraId="3710BC8B" w14:textId="77777777" w:rsidR="00C0430C" w:rsidRPr="00C0430C" w:rsidRDefault="00C0430C" w:rsidP="00C0430C">
      <w:pPr>
        <w:pStyle w:val="af9"/>
      </w:pPr>
      <w:r w:rsidRPr="00C0430C">
        <w:t>8.1.</w:t>
      </w:r>
      <w:r w:rsidR="00C1120F">
        <w:t>1</w:t>
      </w:r>
      <w:r w:rsidR="00A56EE4">
        <w:t>1</w:t>
      </w:r>
      <w:r w:rsidRPr="00C0430C">
        <w:t>. Организовать исполнение правил в области промышленной безопасности, охраны труда и экологии при комплексном производстве работ.</w:t>
      </w:r>
    </w:p>
    <w:p w14:paraId="3710BC8C" w14:textId="77777777"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14:paraId="3710BC8D" w14:textId="77777777"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14:paraId="3710BC8E" w14:textId="77777777"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этом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14:paraId="3710BC8F" w14:textId="77777777" w:rsidR="00C0430C" w:rsidRPr="00C0430C" w:rsidRDefault="000A2014" w:rsidP="00C0430C">
      <w:pPr>
        <w:pStyle w:val="a3"/>
        <w:tabs>
          <w:tab w:val="left" w:pos="900"/>
        </w:tabs>
      </w:pPr>
      <w:r>
        <w:t>8.5</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14:paraId="3710BC90" w14:textId="77777777" w:rsidR="00C0430C" w:rsidRPr="00C0430C" w:rsidRDefault="00C0430C" w:rsidP="00C0430C">
      <w:pPr>
        <w:spacing w:line="240" w:lineRule="auto"/>
        <w:ind w:firstLine="425"/>
        <w:jc w:val="both"/>
        <w:rPr>
          <w:rFonts w:ascii="Times New Roman" w:hAnsi="Times New Roman"/>
          <w:noProof/>
          <w:sz w:val="24"/>
          <w:szCs w:val="24"/>
        </w:rPr>
      </w:pPr>
    </w:p>
    <w:p w14:paraId="3710BC91" w14:textId="77777777"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14:paraId="3710BC9E" w14:textId="77777777" w:rsidTr="00857FE6">
        <w:trPr>
          <w:trHeight w:val="992"/>
        </w:trPr>
        <w:tc>
          <w:tcPr>
            <w:tcW w:w="5000" w:type="pct"/>
          </w:tcPr>
          <w:p w14:paraId="3710BC92" w14:textId="77777777"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3710BC93" w14:textId="77777777" w:rsidR="00857FE6" w:rsidRDefault="00857FE6" w:rsidP="00857FE6">
            <w:pPr>
              <w:pStyle w:val="12"/>
              <w:jc w:val="both"/>
              <w:rPr>
                <w:rFonts w:ascii="Times New Roman" w:hAnsi="Times New Roman"/>
              </w:rPr>
            </w:pPr>
          </w:p>
          <w:p w14:paraId="3710BC94" w14:textId="77777777"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w:t>
            </w:r>
            <w:r w:rsidRPr="00144232">
              <w:rPr>
                <w:rFonts w:ascii="Times New Roman" w:hAnsi="Times New Roman"/>
              </w:rPr>
              <w:lastRenderedPageBreak/>
              <w:t>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3710BC95" w14:textId="77777777" w:rsidR="00857FE6" w:rsidRDefault="00857FE6" w:rsidP="00857FE6">
            <w:pPr>
              <w:pStyle w:val="12"/>
              <w:jc w:val="both"/>
              <w:rPr>
                <w:rFonts w:ascii="Times New Roman" w:hAnsi="Times New Roman"/>
                <w:szCs w:val="24"/>
              </w:rPr>
            </w:pPr>
          </w:p>
          <w:p w14:paraId="3710BC96" w14:textId="77777777"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14:paraId="3710BC97" w14:textId="77777777" w:rsidR="00857FE6" w:rsidRDefault="00857FE6" w:rsidP="00857FE6">
            <w:pPr>
              <w:spacing w:after="0" w:line="240" w:lineRule="auto"/>
              <w:jc w:val="both"/>
              <w:rPr>
                <w:rFonts w:ascii="Times New Roman" w:hAnsi="Times New Roman"/>
                <w:sz w:val="24"/>
                <w:szCs w:val="24"/>
              </w:rPr>
            </w:pPr>
          </w:p>
          <w:p w14:paraId="3710BC98" w14:textId="77777777"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3710BC99" w14:textId="77777777" w:rsidR="00857FE6" w:rsidRDefault="00857FE6" w:rsidP="00857FE6">
            <w:pPr>
              <w:spacing w:after="0" w:line="240" w:lineRule="auto"/>
              <w:jc w:val="both"/>
              <w:rPr>
                <w:rFonts w:ascii="Times New Roman" w:hAnsi="Times New Roman"/>
                <w:sz w:val="24"/>
                <w:szCs w:val="24"/>
              </w:rPr>
            </w:pPr>
          </w:p>
          <w:p w14:paraId="3710BC9A" w14:textId="77777777"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3710BC9B" w14:textId="77777777" w:rsidR="00857FE6" w:rsidRDefault="00857FE6" w:rsidP="00857FE6">
            <w:pPr>
              <w:spacing w:after="0" w:line="240" w:lineRule="auto"/>
              <w:ind w:firstLine="709"/>
              <w:jc w:val="both"/>
              <w:rPr>
                <w:rFonts w:ascii="Times New Roman" w:hAnsi="Times New Roman"/>
                <w:sz w:val="24"/>
                <w:szCs w:val="24"/>
              </w:rPr>
            </w:pPr>
          </w:p>
          <w:p w14:paraId="3710BC9C" w14:textId="77777777"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14:paraId="3710BC9D" w14:textId="77777777"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14:paraId="3710BC9F" w14:textId="77777777"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14:paraId="3710BCA0" w14:textId="77777777" w:rsidR="00C0430C" w:rsidRPr="00C0430C"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3710BCA1" w14:textId="77777777"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710BCA2" w14:textId="77777777"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14:paraId="3710BCA3" w14:textId="77777777"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lastRenderedPageBreak/>
        <w:t>Под действиями работника, осуществляемыми в пользу стимулирующей его Стороны, понимаются:</w:t>
      </w:r>
    </w:p>
    <w:p w14:paraId="3710BCA4" w14:textId="77777777"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14:paraId="3710BCA5" w14:textId="77777777"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14:paraId="3710BCA6" w14:textId="77777777"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14:paraId="3710BCA7" w14:textId="77777777" w:rsidR="005A2E83" w:rsidRPr="005A2E83" w:rsidRDefault="005A2E83" w:rsidP="005A2E83">
      <w:pPr>
        <w:pStyle w:val="Text"/>
        <w:spacing w:after="120"/>
        <w:jc w:val="both"/>
        <w:rPr>
          <w:szCs w:val="24"/>
          <w:lang w:val="ru-RU"/>
        </w:rPr>
      </w:pPr>
      <w:r w:rsidRPr="008A77BD">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14:paraId="3710BCA8" w14:textId="77777777"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3710BCA9" w14:textId="77777777"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710BCAA" w14:textId="77777777"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14:paraId="3710BCAB" w14:textId="77777777" w:rsidR="005A2E83" w:rsidRPr="005A2E83" w:rsidRDefault="005A2E83" w:rsidP="00837853">
      <w:pPr>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14:paraId="3710BCAC" w14:textId="77777777"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14:paraId="3710BCAD" w14:textId="77777777"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lastRenderedPageBreak/>
        <w:t>Указанное в настоящем пункте условие является существенным условием настоящего Договора в соответствии с ч. 1 ст. 432 ГК РФ.</w:t>
      </w:r>
    </w:p>
    <w:p w14:paraId="3710BCAE" w14:textId="77777777"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3710BCAF" w14:textId="77777777"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10BCB0" w14:textId="77777777"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14:paraId="3710BCB1" w14:textId="77777777"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14:paraId="3710BCB2"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14:paraId="3710BCB3"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14:paraId="3710BCB4"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14:paraId="3710BCB5" w14:textId="77777777" w:rsidR="00C0430C" w:rsidRPr="00C0430C" w:rsidRDefault="00C0430C" w:rsidP="00C0430C">
      <w:pPr>
        <w:pStyle w:val="a3"/>
        <w:tabs>
          <w:tab w:val="left" w:pos="900"/>
        </w:tabs>
        <w:ind w:firstLine="180"/>
      </w:pPr>
    </w:p>
    <w:p w14:paraId="3710BCB6" w14:textId="77777777" w:rsidR="00C0430C" w:rsidRPr="00C0430C" w:rsidRDefault="00C0430C" w:rsidP="000A2014">
      <w:pPr>
        <w:pStyle w:val="a3"/>
        <w:tabs>
          <w:tab w:val="left" w:pos="900"/>
        </w:tabs>
        <w:ind w:left="180"/>
        <w:jc w:val="center"/>
        <w:rPr>
          <w:b/>
          <w:bCs/>
        </w:rPr>
      </w:pPr>
      <w:r w:rsidRPr="00C0430C">
        <w:rPr>
          <w:b/>
          <w:bCs/>
        </w:rPr>
        <w:t>12. Срок действия Договора</w:t>
      </w:r>
    </w:p>
    <w:p w14:paraId="3710BCB7" w14:textId="77777777" w:rsidR="00C0430C" w:rsidRPr="00C0430C" w:rsidRDefault="00C0430C" w:rsidP="00C0430C">
      <w:pPr>
        <w:pStyle w:val="a3"/>
        <w:tabs>
          <w:tab w:val="left" w:pos="900"/>
        </w:tabs>
        <w:ind w:firstLine="180"/>
        <w:rPr>
          <w:b/>
          <w:bCs/>
        </w:rPr>
      </w:pPr>
    </w:p>
    <w:p w14:paraId="3710BCB8" w14:textId="621BC126"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CA39F0">
        <w:rPr>
          <w:noProof/>
        </w:rPr>
        <w:t>30.12.2020г.</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14:paraId="3710BCB9" w14:textId="77777777"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14:paraId="3710BCBA" w14:textId="77777777" w:rsidR="00C0430C" w:rsidRPr="00C0430C" w:rsidRDefault="00C0430C" w:rsidP="00C0430C">
      <w:pPr>
        <w:pStyle w:val="a3"/>
      </w:pPr>
    </w:p>
    <w:p w14:paraId="3710BCBB" w14:textId="77777777"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14:paraId="3710BCBC" w14:textId="77777777" w:rsidR="00C0430C" w:rsidRPr="00C0430C" w:rsidRDefault="00C0430C" w:rsidP="00C0430C">
      <w:pPr>
        <w:pStyle w:val="a3"/>
        <w:tabs>
          <w:tab w:val="left" w:pos="900"/>
        </w:tabs>
        <w:ind w:left="180"/>
        <w:rPr>
          <w:b/>
        </w:rPr>
      </w:pPr>
    </w:p>
    <w:p w14:paraId="3710BCBD"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14:paraId="3710BCBE"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3710BCBF"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14:paraId="3710BCC0"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14:paraId="3710BCC1" w14:textId="77777777" w:rsidR="00C0430C" w:rsidRPr="00C0430C" w:rsidRDefault="00C0430C" w:rsidP="00C0430C">
      <w:pPr>
        <w:pStyle w:val="a3"/>
        <w:tabs>
          <w:tab w:val="left" w:pos="900"/>
        </w:tabs>
        <w:ind w:firstLine="180"/>
      </w:pPr>
    </w:p>
    <w:p w14:paraId="3710BCC2" w14:textId="77777777" w:rsidR="00C0430C" w:rsidRPr="00C0430C" w:rsidRDefault="00C0430C" w:rsidP="00C0430C">
      <w:pPr>
        <w:pStyle w:val="a3"/>
        <w:tabs>
          <w:tab w:val="left" w:pos="900"/>
        </w:tabs>
        <w:ind w:left="180"/>
        <w:rPr>
          <w:b/>
        </w:rPr>
      </w:pPr>
      <w:r w:rsidRPr="00C0430C">
        <w:rPr>
          <w:b/>
        </w:rPr>
        <w:t>14. Заключительные положения</w:t>
      </w:r>
    </w:p>
    <w:p w14:paraId="3710BCC3" w14:textId="77777777" w:rsidR="00C0430C" w:rsidRPr="00C0430C" w:rsidRDefault="00C0430C" w:rsidP="00C0430C">
      <w:pPr>
        <w:pStyle w:val="a3"/>
        <w:tabs>
          <w:tab w:val="left" w:pos="900"/>
        </w:tabs>
        <w:ind w:left="180"/>
        <w:rPr>
          <w:b/>
        </w:rPr>
      </w:pPr>
    </w:p>
    <w:p w14:paraId="3710BCC4"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14:paraId="3710BCC5"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14:paraId="3710BCC6"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14:paraId="3710BCC7"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14:paraId="3710BCC8"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14:paraId="3710BCC9"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14:paraId="3710BCCA"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14:paraId="3710BCCB"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3710BCCC"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w:t>
      </w:r>
      <w:r w:rsidRPr="00C0430C">
        <w:rPr>
          <w:rFonts w:ascii="Times New Roman" w:hAnsi="Times New Roman"/>
          <w:sz w:val="24"/>
          <w:szCs w:val="24"/>
        </w:rPr>
        <w:lastRenderedPageBreak/>
        <w:t xml:space="preserve">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14:paraId="3710BCCD"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3710BCCE"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14:paraId="3710BCCF"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3710BCD0" w14:textId="77777777"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14:paraId="3710BCD1" w14:textId="77777777"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14:paraId="3710BCD2"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14:paraId="3710BCD3"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14:paraId="3710BCD4"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14:paraId="3710BCD5" w14:textId="77777777"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14:paraId="3710BCD6" w14:textId="77777777" w:rsidR="00C0430C" w:rsidRDefault="00123690" w:rsidP="00C0430C">
      <w:pPr>
        <w:pStyle w:val="a3"/>
        <w:tabs>
          <w:tab w:val="left" w:pos="900"/>
        </w:tabs>
      </w:pPr>
      <w:r>
        <w:tab/>
      </w:r>
      <w:r w:rsidR="00C0430C" w:rsidRPr="00C0430C">
        <w:t>Приложение №1 – Спецификация</w:t>
      </w:r>
      <w:r w:rsidR="005A6A5B">
        <w:t>;</w:t>
      </w:r>
    </w:p>
    <w:p w14:paraId="3710BCD7" w14:textId="77777777" w:rsidR="000423F5" w:rsidRDefault="000423F5" w:rsidP="00C0430C">
      <w:pPr>
        <w:pStyle w:val="a3"/>
        <w:tabs>
          <w:tab w:val="left" w:pos="900"/>
        </w:tabs>
      </w:pPr>
      <w:r>
        <w:tab/>
        <w:t>Приложение №2 – Информация о</w:t>
      </w:r>
      <w:r w:rsidR="00CE1FEB">
        <w:t xml:space="preserve"> бенефициарах</w:t>
      </w:r>
      <w:r w:rsidR="005A6A5B">
        <w:t>;</w:t>
      </w:r>
    </w:p>
    <w:p w14:paraId="3710BCD8" w14:textId="77777777" w:rsidR="005A6A5B" w:rsidRDefault="005A6A5B" w:rsidP="00C0430C">
      <w:pPr>
        <w:pStyle w:val="a3"/>
        <w:tabs>
          <w:tab w:val="left" w:pos="900"/>
        </w:tabs>
      </w:pPr>
      <w:r>
        <w:tab/>
        <w:t xml:space="preserve">Приложение №3 – Форма </w:t>
      </w:r>
      <w:r w:rsidR="00FA01F7">
        <w:t>накладной ТОРГ-12;</w:t>
      </w:r>
    </w:p>
    <w:p w14:paraId="3710BCD9" w14:textId="77777777" w:rsidR="00FA01F7" w:rsidRPr="00C0430C" w:rsidRDefault="00FA01F7" w:rsidP="00C0430C">
      <w:pPr>
        <w:pStyle w:val="a3"/>
        <w:tabs>
          <w:tab w:val="left" w:pos="900"/>
        </w:tabs>
      </w:pPr>
      <w:r>
        <w:tab/>
        <w:t>Приложение №4 – Форма доверенности М-2.</w:t>
      </w:r>
    </w:p>
    <w:p w14:paraId="3710BCDA" w14:textId="77777777" w:rsidR="00C0430C" w:rsidRPr="00C0430C" w:rsidRDefault="00C0430C" w:rsidP="00C0430C">
      <w:pPr>
        <w:pStyle w:val="a3"/>
        <w:rPr>
          <w:b/>
          <w:bCs/>
        </w:rPr>
      </w:pPr>
    </w:p>
    <w:p w14:paraId="3710BCDB" w14:textId="77777777" w:rsidR="00C0430C" w:rsidRPr="00C0430C" w:rsidRDefault="00C0430C" w:rsidP="00C0430C">
      <w:pPr>
        <w:pStyle w:val="a3"/>
        <w:rPr>
          <w:b/>
          <w:bCs/>
        </w:rPr>
      </w:pPr>
    </w:p>
    <w:p w14:paraId="3710BCDC" w14:textId="77777777" w:rsidR="00C0430C" w:rsidRPr="00C0430C" w:rsidRDefault="00C0430C" w:rsidP="00C0430C">
      <w:pPr>
        <w:pStyle w:val="a3"/>
        <w:rPr>
          <w:b/>
          <w:bCs/>
        </w:rPr>
      </w:pPr>
    </w:p>
    <w:p w14:paraId="3710BCDD" w14:textId="77777777" w:rsidR="00C0430C" w:rsidRPr="00C0430C" w:rsidRDefault="00C0430C" w:rsidP="009253A9">
      <w:pPr>
        <w:pStyle w:val="a3"/>
        <w:jc w:val="center"/>
        <w:rPr>
          <w:b/>
          <w:bCs/>
        </w:rPr>
      </w:pPr>
      <w:r w:rsidRPr="00C0430C">
        <w:rPr>
          <w:b/>
          <w:bCs/>
        </w:rPr>
        <w:t>15. Юридические адреса и подписи Сторон</w:t>
      </w:r>
    </w:p>
    <w:p w14:paraId="3710BCDE" w14:textId="77777777" w:rsidR="00C0430C" w:rsidRPr="00C0430C" w:rsidRDefault="00C0430C" w:rsidP="00C0430C">
      <w:pPr>
        <w:pStyle w:val="a3"/>
        <w:rPr>
          <w:b/>
          <w:bCs/>
        </w:rPr>
      </w:pPr>
    </w:p>
    <w:p w14:paraId="3710BCDF" w14:textId="77777777" w:rsidR="00C0430C" w:rsidRPr="00C0430C" w:rsidRDefault="00C0430C" w:rsidP="00C0430C">
      <w:pPr>
        <w:pStyle w:val="a3"/>
        <w:tabs>
          <w:tab w:val="left" w:pos="4140"/>
        </w:tabs>
        <w:ind w:firstLine="360"/>
        <w:rPr>
          <w:b/>
          <w:bCs/>
        </w:rPr>
      </w:pPr>
      <w:r w:rsidRPr="00C0430C">
        <w:rPr>
          <w:b/>
          <w:bCs/>
        </w:rPr>
        <w:t>Продавец                                                         Покупатель</w:t>
      </w:r>
    </w:p>
    <w:p w14:paraId="3710BCE0" w14:textId="77777777"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14:paraId="3710BCFA" w14:textId="77777777" w:rsidTr="00986406">
        <w:trPr>
          <w:trHeight w:val="992"/>
        </w:trPr>
        <w:tc>
          <w:tcPr>
            <w:tcW w:w="4786" w:type="dxa"/>
          </w:tcPr>
          <w:p w14:paraId="3710BCE1" w14:textId="77777777" w:rsidR="00C0430C" w:rsidRDefault="00C1120F" w:rsidP="00C1120F">
            <w:pPr>
              <w:pStyle w:val="a9"/>
              <w:ind w:left="0"/>
              <w:jc w:val="both"/>
              <w:rPr>
                <w:b/>
                <w:bCs/>
              </w:rPr>
            </w:pPr>
            <w:r>
              <w:rPr>
                <w:b/>
                <w:bCs/>
              </w:rPr>
              <w:lastRenderedPageBreak/>
              <w:t>Юридический и фактический адрес</w:t>
            </w:r>
            <w:r w:rsidR="00C0430C" w:rsidRPr="00C0430C">
              <w:rPr>
                <w:b/>
                <w:bCs/>
              </w:rPr>
              <w:t>:</w:t>
            </w:r>
          </w:p>
          <w:p w14:paraId="3710BCE2" w14:textId="77777777"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E3" w14:textId="77777777"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E4" w14:textId="77777777"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E5" w14:textId="77777777" w:rsidR="00DD62D9" w:rsidRDefault="009A28EE" w:rsidP="009A28EE">
            <w:pPr>
              <w:pStyle w:val="a5"/>
              <w:rPr>
                <w:b/>
                <w:bCs/>
              </w:rPr>
            </w:pPr>
            <w:r w:rsidRPr="00C0430C">
              <w:rPr>
                <w:b/>
                <w:bCs/>
              </w:rPr>
              <w:t>Почтовый адрес</w:t>
            </w:r>
          </w:p>
          <w:p w14:paraId="3710BCE6" w14:textId="77777777"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E7" w14:textId="77777777"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E8" w14:textId="77777777"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E9" w14:textId="77777777" w:rsidR="009A28EE" w:rsidRDefault="009A28EE" w:rsidP="009A28EE">
            <w:pPr>
              <w:pStyle w:val="a9"/>
              <w:spacing w:after="0"/>
              <w:ind w:left="0"/>
              <w:jc w:val="both"/>
              <w:rPr>
                <w:b/>
                <w:bCs/>
              </w:rPr>
            </w:pPr>
          </w:p>
          <w:p w14:paraId="3710BCEA" w14:textId="77777777" w:rsidR="00D52B68" w:rsidRDefault="00D52B68" w:rsidP="009A28EE">
            <w:pPr>
              <w:pStyle w:val="a9"/>
              <w:spacing w:after="0"/>
              <w:ind w:left="0"/>
              <w:jc w:val="both"/>
              <w:rPr>
                <w:b/>
                <w:bCs/>
              </w:rPr>
            </w:pPr>
          </w:p>
          <w:p w14:paraId="3710BCEB" w14:textId="77777777" w:rsidR="00D52B68" w:rsidRDefault="00D52B68" w:rsidP="009A28EE">
            <w:pPr>
              <w:pStyle w:val="a9"/>
              <w:spacing w:after="0"/>
              <w:ind w:left="0"/>
              <w:jc w:val="both"/>
              <w:rPr>
                <w:b/>
                <w:bCs/>
              </w:rPr>
            </w:pPr>
          </w:p>
          <w:p w14:paraId="3710BCEC" w14:textId="77777777"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14:paraId="3710BCED" w14:textId="77777777"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14:paraId="3710BCEE" w14:textId="77777777" w:rsidR="00C0430C" w:rsidRPr="00C0430C" w:rsidRDefault="00C0430C" w:rsidP="00C0430C">
            <w:pPr>
              <w:pStyle w:val="a9"/>
              <w:jc w:val="both"/>
              <w:rPr>
                <w:iCs/>
              </w:rPr>
            </w:pPr>
          </w:p>
        </w:tc>
        <w:tc>
          <w:tcPr>
            <w:tcW w:w="5435" w:type="dxa"/>
            <w:gridSpan w:val="2"/>
          </w:tcPr>
          <w:p w14:paraId="3710BCEF" w14:textId="77777777"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14:paraId="3710BCF0" w14:textId="77777777"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F1" w14:textId="77777777"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F2" w14:textId="77777777"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F3" w14:textId="77777777" w:rsidR="00C0430C" w:rsidRDefault="00C0430C" w:rsidP="009A28EE">
            <w:pPr>
              <w:pStyle w:val="a9"/>
              <w:spacing w:after="0"/>
              <w:jc w:val="both"/>
              <w:rPr>
                <w:b/>
                <w:bCs/>
              </w:rPr>
            </w:pPr>
            <w:r w:rsidRPr="00C0430C">
              <w:rPr>
                <w:b/>
                <w:bCs/>
              </w:rPr>
              <w:t>Почтовый адрес:</w:t>
            </w:r>
          </w:p>
          <w:p w14:paraId="3710BCF4" w14:textId="77777777"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F5" w14:textId="77777777"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F6" w14:textId="77777777"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14:paraId="3710BCF7" w14:textId="77777777" w:rsidR="009A28EE" w:rsidRDefault="009A28EE" w:rsidP="009A28EE">
            <w:pPr>
              <w:pStyle w:val="a9"/>
              <w:spacing w:after="0"/>
              <w:jc w:val="both"/>
              <w:rPr>
                <w:b/>
                <w:bCs/>
              </w:rPr>
            </w:pPr>
          </w:p>
          <w:p w14:paraId="3710BCF8" w14:textId="77777777"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14:paraId="3710BCF9" w14:textId="77777777"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14:paraId="3710BD12" w14:textId="77777777" w:rsidTr="00DD62D9">
        <w:trPr>
          <w:trHeight w:val="3158"/>
        </w:trPr>
        <w:tc>
          <w:tcPr>
            <w:tcW w:w="4852" w:type="dxa"/>
            <w:gridSpan w:val="2"/>
          </w:tcPr>
          <w:p w14:paraId="3710BCFB" w14:textId="77777777"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CFC" w14:textId="77777777"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CFD" w14:textId="77777777"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CFE" w14:textId="77777777"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CFF" w14:textId="77777777" w:rsidR="00C0430C" w:rsidRPr="00C0430C" w:rsidRDefault="00C0430C" w:rsidP="00C0430C">
            <w:pPr>
              <w:pStyle w:val="a9"/>
              <w:spacing w:after="0"/>
              <w:ind w:left="360"/>
              <w:jc w:val="both"/>
              <w:rPr>
                <w:b/>
                <w:bCs/>
              </w:rPr>
            </w:pPr>
            <w:r w:rsidRPr="00C0430C">
              <w:rPr>
                <w:b/>
                <w:bCs/>
              </w:rPr>
              <w:t>Банковские реквизиты:</w:t>
            </w:r>
          </w:p>
          <w:p w14:paraId="3710BD00" w14:textId="77777777"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14:paraId="3710BD01" w14:textId="77777777"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14:paraId="3710BD02" w14:textId="77777777" w:rsidR="00C0430C" w:rsidRPr="00C0430C" w:rsidRDefault="00C0430C" w:rsidP="009A28EE">
            <w:pPr>
              <w:pStyle w:val="a9"/>
              <w:spacing w:after="0"/>
              <w:ind w:left="191" w:firstLine="169"/>
              <w:jc w:val="both"/>
              <w:rPr>
                <w:b/>
                <w:iCs/>
              </w:rPr>
            </w:pPr>
            <w:r w:rsidRPr="00C0430C">
              <w:rPr>
                <w:b/>
                <w:iCs/>
              </w:rPr>
              <w:t xml:space="preserve">Название банка: </w:t>
            </w:r>
          </w:p>
          <w:p w14:paraId="3710BD03" w14:textId="77777777"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14:paraId="3710BD04" w14:textId="77777777"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D05" w14:textId="77777777"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14:paraId="3710BD06" w14:textId="77777777" w:rsidR="00C0430C" w:rsidRPr="00C0430C" w:rsidRDefault="00C0430C" w:rsidP="00C0430C">
            <w:pPr>
              <w:pStyle w:val="a9"/>
              <w:spacing w:after="0"/>
              <w:ind w:left="0"/>
              <w:jc w:val="both"/>
              <w:rPr>
                <w:iCs/>
              </w:rPr>
            </w:pPr>
          </w:p>
        </w:tc>
        <w:tc>
          <w:tcPr>
            <w:tcW w:w="5392" w:type="dxa"/>
          </w:tcPr>
          <w:p w14:paraId="3710BD07" w14:textId="77777777"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D08" w14:textId="77777777"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D09" w14:textId="77777777"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D0A" w14:textId="77777777"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14:paraId="3710BD0B" w14:textId="77777777" w:rsidR="00C0430C" w:rsidRPr="00C0430C" w:rsidRDefault="00C0430C" w:rsidP="00C0430C">
            <w:pPr>
              <w:pStyle w:val="a9"/>
              <w:spacing w:after="0"/>
              <w:ind w:left="191"/>
              <w:jc w:val="both"/>
              <w:rPr>
                <w:b/>
                <w:bCs/>
              </w:rPr>
            </w:pPr>
            <w:r w:rsidRPr="00C0430C">
              <w:rPr>
                <w:b/>
                <w:bCs/>
              </w:rPr>
              <w:t>Банковские реквизиты:</w:t>
            </w:r>
          </w:p>
          <w:p w14:paraId="3710BD0C" w14:textId="77777777"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14:paraId="3710BD0D" w14:textId="77777777"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14:paraId="3710BD0E" w14:textId="77777777" w:rsidR="00C0430C" w:rsidRPr="00C0430C" w:rsidRDefault="00C0430C" w:rsidP="00C0430C">
            <w:pPr>
              <w:pStyle w:val="a9"/>
              <w:spacing w:after="0"/>
              <w:ind w:left="191"/>
              <w:jc w:val="both"/>
              <w:rPr>
                <w:b/>
                <w:iCs/>
              </w:rPr>
            </w:pPr>
            <w:r w:rsidRPr="00C0430C">
              <w:rPr>
                <w:b/>
                <w:iCs/>
              </w:rPr>
              <w:t xml:space="preserve">Название банка: </w:t>
            </w:r>
          </w:p>
          <w:p w14:paraId="3710BD0F" w14:textId="77777777"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14:paraId="3710BD10" w14:textId="77777777"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14:paraId="3710BD11" w14:textId="77777777" w:rsidR="00C0430C" w:rsidRPr="00C0430C" w:rsidRDefault="00C0430C" w:rsidP="00C0430C">
            <w:pPr>
              <w:pStyle w:val="a9"/>
              <w:spacing w:after="0"/>
              <w:ind w:left="191"/>
              <w:jc w:val="both"/>
              <w:rPr>
                <w:b/>
                <w:bCs/>
                <w:iCs/>
              </w:rPr>
            </w:pPr>
          </w:p>
        </w:tc>
      </w:tr>
      <w:tr w:rsidR="00C0430C" w:rsidRPr="00DD62D9" w14:paraId="3710BD25" w14:textId="77777777" w:rsidTr="00DD62D9">
        <w:trPr>
          <w:trHeight w:val="1760"/>
        </w:trPr>
        <w:tc>
          <w:tcPr>
            <w:tcW w:w="4852" w:type="dxa"/>
            <w:gridSpan w:val="2"/>
          </w:tcPr>
          <w:p w14:paraId="3710BD13" w14:textId="77777777" w:rsidR="00C0430C" w:rsidRPr="00C0430C" w:rsidRDefault="00C0430C" w:rsidP="00117725">
            <w:pPr>
              <w:pStyle w:val="a9"/>
              <w:spacing w:after="0"/>
              <w:ind w:left="360"/>
              <w:jc w:val="both"/>
              <w:rPr>
                <w:b/>
                <w:iCs/>
              </w:rPr>
            </w:pPr>
            <w:r w:rsidRPr="00C0430C">
              <w:rPr>
                <w:b/>
                <w:iCs/>
              </w:rPr>
              <w:t>Продавец:</w:t>
            </w:r>
          </w:p>
          <w:p w14:paraId="3710BD14" w14:textId="77777777" w:rsidR="00DD62D9" w:rsidRDefault="00DD62D9" w:rsidP="00117725">
            <w:pPr>
              <w:pStyle w:val="a9"/>
              <w:spacing w:after="0"/>
              <w:ind w:left="360"/>
              <w:jc w:val="both"/>
              <w:rPr>
                <w:b/>
                <w:iCs/>
                <w:shd w:val="clear" w:color="auto" w:fill="D9D9D9"/>
              </w:rPr>
            </w:pPr>
          </w:p>
          <w:p w14:paraId="3710BD15" w14:textId="77777777"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5"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5"/>
          </w:p>
          <w:p w14:paraId="3710BD16" w14:textId="77777777" w:rsidR="00DD62D9" w:rsidRDefault="00DD62D9" w:rsidP="00117725">
            <w:pPr>
              <w:pStyle w:val="a9"/>
              <w:spacing w:after="0"/>
              <w:ind w:left="0" w:firstLine="360"/>
              <w:jc w:val="both"/>
              <w:rPr>
                <w:b/>
                <w:iCs/>
              </w:rPr>
            </w:pPr>
          </w:p>
          <w:p w14:paraId="3710BD17" w14:textId="77777777" w:rsidR="00C77B9D" w:rsidRDefault="00117725">
            <w:pPr>
              <w:pStyle w:val="a5"/>
              <w:rPr>
                <w:b/>
                <w:iCs/>
              </w:rPr>
            </w:pPr>
            <w:r>
              <w:rPr>
                <w:b/>
                <w:iCs/>
              </w:rPr>
              <w:t xml:space="preserve"> </w:t>
            </w:r>
          </w:p>
          <w:p w14:paraId="3710BD18" w14:textId="77777777"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6"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6"/>
            <w:r>
              <w:rPr>
                <w:i/>
                <w:iCs/>
              </w:rPr>
              <w:t xml:space="preserve"> / </w:t>
            </w:r>
            <w:r>
              <w:rPr>
                <w:i/>
                <w:iCs/>
              </w:rPr>
              <w:fldChar w:fldCharType="begin">
                <w:ffData>
                  <w:name w:val="ТекстовоеПоле7"/>
                  <w:enabled/>
                  <w:calcOnExit w:val="0"/>
                  <w:textInput>
                    <w:default w:val="     ФИО      "/>
                  </w:textInput>
                </w:ffData>
              </w:fldChar>
            </w:r>
            <w:bookmarkStart w:id="7"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7"/>
          </w:p>
          <w:p w14:paraId="3710BD19" w14:textId="77777777"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14:paraId="3710BD1A" w14:textId="77777777" w:rsidR="00C77B9D" w:rsidRDefault="00C77B9D" w:rsidP="00117725">
            <w:pPr>
              <w:pStyle w:val="a5"/>
              <w:rPr>
                <w:b/>
                <w:bCs/>
                <w:iCs/>
              </w:rPr>
            </w:pPr>
          </w:p>
          <w:p w14:paraId="3710BD1B" w14:textId="77777777" w:rsidR="00C0430C" w:rsidRPr="00C0430C" w:rsidRDefault="00C0430C" w:rsidP="00117725">
            <w:pPr>
              <w:pStyle w:val="a5"/>
              <w:rPr>
                <w:b/>
                <w:bCs/>
                <w:iCs/>
              </w:rPr>
            </w:pPr>
          </w:p>
        </w:tc>
        <w:tc>
          <w:tcPr>
            <w:tcW w:w="223" w:type="dxa"/>
            <w:gridSpan w:val="2"/>
          </w:tcPr>
          <w:p w14:paraId="3710BD1C" w14:textId="77777777" w:rsidR="00C0430C" w:rsidRPr="00C0430C" w:rsidRDefault="00C0430C" w:rsidP="00117725">
            <w:pPr>
              <w:pStyle w:val="a9"/>
              <w:jc w:val="both"/>
              <w:rPr>
                <w:iCs/>
              </w:rPr>
            </w:pPr>
          </w:p>
        </w:tc>
        <w:tc>
          <w:tcPr>
            <w:tcW w:w="5392" w:type="dxa"/>
          </w:tcPr>
          <w:p w14:paraId="3710BD1D" w14:textId="77777777" w:rsidR="00C0430C" w:rsidRPr="006C3AC1" w:rsidRDefault="00C0430C" w:rsidP="00117725">
            <w:pPr>
              <w:pStyle w:val="a9"/>
              <w:spacing w:after="0"/>
              <w:jc w:val="both"/>
              <w:rPr>
                <w:b/>
                <w:iCs/>
              </w:rPr>
            </w:pPr>
            <w:r w:rsidRPr="00C0430C">
              <w:rPr>
                <w:b/>
                <w:iCs/>
              </w:rPr>
              <w:t>Покупатель:</w:t>
            </w:r>
          </w:p>
          <w:p w14:paraId="3710BD1E" w14:textId="77777777" w:rsidR="00117725" w:rsidRPr="006C3AC1" w:rsidRDefault="00117725" w:rsidP="00117725">
            <w:pPr>
              <w:pStyle w:val="a9"/>
              <w:spacing w:after="0"/>
              <w:jc w:val="both"/>
              <w:rPr>
                <w:b/>
                <w:iCs/>
              </w:rPr>
            </w:pPr>
          </w:p>
          <w:p w14:paraId="3710BD1F" w14:textId="77777777"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14:paraId="3710BD20" w14:textId="77777777" w:rsidR="00C77B9D" w:rsidRPr="00C0430C" w:rsidRDefault="00C77B9D" w:rsidP="00117725">
            <w:pPr>
              <w:pStyle w:val="a9"/>
              <w:spacing w:after="0"/>
              <w:ind w:left="192"/>
              <w:jc w:val="both"/>
              <w:rPr>
                <w:b/>
                <w:iCs/>
              </w:rPr>
            </w:pPr>
          </w:p>
          <w:p w14:paraId="3710BD21" w14:textId="77777777" w:rsidR="00C0430C" w:rsidRPr="00C0430C" w:rsidRDefault="00C0430C" w:rsidP="00117725">
            <w:pPr>
              <w:pStyle w:val="a9"/>
              <w:spacing w:after="0"/>
              <w:ind w:left="192" w:firstLine="3"/>
              <w:jc w:val="both"/>
              <w:rPr>
                <w:iCs/>
              </w:rPr>
            </w:pPr>
          </w:p>
          <w:p w14:paraId="3710BD22" w14:textId="77777777"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14:paraId="3710BD23" w14:textId="77777777"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14:paraId="3710BD24" w14:textId="77777777" w:rsidR="00C0430C" w:rsidRPr="00C0430C" w:rsidRDefault="00C0430C" w:rsidP="00117725">
            <w:pPr>
              <w:pStyle w:val="a9"/>
              <w:spacing w:after="0"/>
              <w:ind w:left="187"/>
              <w:jc w:val="both"/>
              <w:rPr>
                <w:b/>
                <w:bCs/>
                <w:iCs/>
              </w:rPr>
            </w:pPr>
          </w:p>
        </w:tc>
      </w:tr>
    </w:tbl>
    <w:p w14:paraId="3710BD26" w14:textId="77777777"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BE737" w14:textId="77777777" w:rsidR="008D7570" w:rsidRDefault="008D7570" w:rsidP="002B5D5A">
      <w:pPr>
        <w:spacing w:after="0" w:line="240" w:lineRule="auto"/>
      </w:pPr>
      <w:r>
        <w:separator/>
      </w:r>
    </w:p>
  </w:endnote>
  <w:endnote w:type="continuationSeparator" w:id="0">
    <w:p w14:paraId="0FC04360" w14:textId="77777777" w:rsidR="008D7570" w:rsidRDefault="008D7570"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0BD2C" w14:textId="436698A9" w:rsidR="0030432B" w:rsidRDefault="0030432B" w:rsidP="0030432B">
    <w:pPr>
      <w:pStyle w:val="a5"/>
      <w:pBdr>
        <w:top w:val="thinThickSmallGap" w:sz="24" w:space="1" w:color="622423"/>
      </w:pBdr>
      <w:tabs>
        <w:tab w:val="clear" w:pos="4677"/>
      </w:tabs>
      <w:rPr>
        <w:rFonts w:ascii="Cambria" w:hAnsi="Cambria"/>
      </w:rPr>
    </w:pPr>
    <w:r>
      <w:rPr>
        <w:rFonts w:ascii="Cambria" w:hAnsi="Cambria"/>
      </w:rPr>
      <w:t>Версия 13.15\80.00.1</w:t>
    </w:r>
    <w:r>
      <w:rPr>
        <w:rFonts w:ascii="Cambria" w:hAnsi="Cambria"/>
      </w:rPr>
      <w:tab/>
      <w:t xml:space="preserve">Страница </w:t>
    </w:r>
    <w:r w:rsidR="006C3AC1">
      <w:fldChar w:fldCharType="begin"/>
    </w:r>
    <w:r w:rsidR="006C3AC1">
      <w:instrText xml:space="preserve"> PAGE   \* MERGEFORMAT </w:instrText>
    </w:r>
    <w:r w:rsidR="006C3AC1">
      <w:fldChar w:fldCharType="separate"/>
    </w:r>
    <w:r w:rsidR="00C3625C" w:rsidRPr="00C3625C">
      <w:rPr>
        <w:rFonts w:ascii="Cambria" w:hAnsi="Cambria"/>
        <w:noProof/>
      </w:rPr>
      <w:t>12</w:t>
    </w:r>
    <w:r w:rsidR="006C3AC1">
      <w:rPr>
        <w:rFonts w:ascii="Cambria" w:hAnsi="Cambria"/>
        <w:noProof/>
      </w:rPr>
      <w:fldChar w:fldCharType="end"/>
    </w:r>
  </w:p>
  <w:p w14:paraId="3710BD2D" w14:textId="77777777" w:rsidR="005A2E83" w:rsidRDefault="005A2E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CE565" w14:textId="77777777" w:rsidR="008D7570" w:rsidRDefault="008D7570" w:rsidP="002B5D5A">
      <w:pPr>
        <w:spacing w:after="0" w:line="240" w:lineRule="auto"/>
      </w:pPr>
      <w:r>
        <w:separator/>
      </w:r>
    </w:p>
  </w:footnote>
  <w:footnote w:type="continuationSeparator" w:id="0">
    <w:p w14:paraId="0AFED8A4" w14:textId="77777777" w:rsidR="008D7570" w:rsidRDefault="008D7570" w:rsidP="002B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0BD2B" w14:textId="77777777" w:rsidR="00546F1B" w:rsidRDefault="008D7570">
    <w:pPr>
      <w:pStyle w:val="ad"/>
    </w:pPr>
    <w:r>
      <w:rPr>
        <w:noProof/>
      </w:rPr>
      <w:pict w14:anchorId="3710BD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cumentProtection w:edit="forms" w:enforcement="1" w:cryptProviderType="rsaFull" w:cryptAlgorithmClass="hash" w:cryptAlgorithmType="typeAny" w:cryptAlgorithmSid="4" w:cryptSpinCount="100000" w:hash="dqoZipXRLCUitUlXkIuR1zOBPpU=" w:salt="c3Pf+meS1i5yJ+kHGMRfsA=="/>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2EC2"/>
    <w:rsid w:val="00210C6C"/>
    <w:rsid w:val="00255D79"/>
    <w:rsid w:val="0026640B"/>
    <w:rsid w:val="002B3A7A"/>
    <w:rsid w:val="002B5D5A"/>
    <w:rsid w:val="002D3097"/>
    <w:rsid w:val="002E6D4E"/>
    <w:rsid w:val="002F6D44"/>
    <w:rsid w:val="0030432B"/>
    <w:rsid w:val="003316E3"/>
    <w:rsid w:val="00333AD4"/>
    <w:rsid w:val="00337757"/>
    <w:rsid w:val="0037505F"/>
    <w:rsid w:val="0037551C"/>
    <w:rsid w:val="00381649"/>
    <w:rsid w:val="00394550"/>
    <w:rsid w:val="003E3E13"/>
    <w:rsid w:val="00426817"/>
    <w:rsid w:val="00427C87"/>
    <w:rsid w:val="004351FD"/>
    <w:rsid w:val="004C3A1D"/>
    <w:rsid w:val="004D3A37"/>
    <w:rsid w:val="004F3304"/>
    <w:rsid w:val="0052717C"/>
    <w:rsid w:val="005458F7"/>
    <w:rsid w:val="00546F1B"/>
    <w:rsid w:val="00550437"/>
    <w:rsid w:val="005747FC"/>
    <w:rsid w:val="005A2E83"/>
    <w:rsid w:val="005A6A5B"/>
    <w:rsid w:val="005C6989"/>
    <w:rsid w:val="005D1E56"/>
    <w:rsid w:val="005E082C"/>
    <w:rsid w:val="005E75BB"/>
    <w:rsid w:val="006112C5"/>
    <w:rsid w:val="00623FF7"/>
    <w:rsid w:val="006B0214"/>
    <w:rsid w:val="006C3AC1"/>
    <w:rsid w:val="006E5EF8"/>
    <w:rsid w:val="00730378"/>
    <w:rsid w:val="00761D3C"/>
    <w:rsid w:val="00792EC6"/>
    <w:rsid w:val="0079336D"/>
    <w:rsid w:val="007C7ADF"/>
    <w:rsid w:val="007D4FB7"/>
    <w:rsid w:val="007E7C47"/>
    <w:rsid w:val="00837853"/>
    <w:rsid w:val="00847749"/>
    <w:rsid w:val="00857FE6"/>
    <w:rsid w:val="00881204"/>
    <w:rsid w:val="008A066B"/>
    <w:rsid w:val="008A77BD"/>
    <w:rsid w:val="008B2D46"/>
    <w:rsid w:val="008D7570"/>
    <w:rsid w:val="00904088"/>
    <w:rsid w:val="0092126B"/>
    <w:rsid w:val="009253A9"/>
    <w:rsid w:val="00932CBE"/>
    <w:rsid w:val="00947B78"/>
    <w:rsid w:val="009826D2"/>
    <w:rsid w:val="00986406"/>
    <w:rsid w:val="009A28EE"/>
    <w:rsid w:val="009B001E"/>
    <w:rsid w:val="009B161C"/>
    <w:rsid w:val="009E1550"/>
    <w:rsid w:val="00A44E0C"/>
    <w:rsid w:val="00A56EE4"/>
    <w:rsid w:val="00A64F33"/>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2C71"/>
    <w:rsid w:val="00C246C2"/>
    <w:rsid w:val="00C3625C"/>
    <w:rsid w:val="00C43508"/>
    <w:rsid w:val="00C77B9D"/>
    <w:rsid w:val="00CA39F0"/>
    <w:rsid w:val="00CA4C3E"/>
    <w:rsid w:val="00CB20FC"/>
    <w:rsid w:val="00CE1FEB"/>
    <w:rsid w:val="00D52B68"/>
    <w:rsid w:val="00DA79F8"/>
    <w:rsid w:val="00DD2106"/>
    <w:rsid w:val="00DD62D9"/>
    <w:rsid w:val="00E466B0"/>
    <w:rsid w:val="00E46B89"/>
    <w:rsid w:val="00E64603"/>
    <w:rsid w:val="00E81559"/>
    <w:rsid w:val="00EB5FD4"/>
    <w:rsid w:val="00ED0E42"/>
    <w:rsid w:val="00ED3359"/>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10BC35"/>
  <w15:docId w15:val="{637B5DDC-82A1-40F9-9B54-4ABFCD6D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984F43-F237-48D7-A0CD-9C108D87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5863</Words>
  <Characters>33423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Садыков Рустам Уралович</cp:lastModifiedBy>
  <cp:revision>5</cp:revision>
  <cp:lastPrinted>2017-04-24T10:23:00Z</cp:lastPrinted>
  <dcterms:created xsi:type="dcterms:W3CDTF">2017-04-24T10:25:00Z</dcterms:created>
  <dcterms:modified xsi:type="dcterms:W3CDTF">2021-09-14T05:03:00Z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